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E400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EA7CA9" w:rsidRPr="00EA7CA9">
        <w:rPr>
          <w:rFonts w:ascii="Arial" w:hAnsi="Arial" w:cs="Arial"/>
          <w:bCs/>
          <w:i w:val="0"/>
          <w:szCs w:val="24"/>
        </w:rPr>
        <w:t>1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48EB993C" w14:textId="77777777"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11626658" w14:textId="77777777" w:rsidR="006676AE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EA7CA9" w:rsidRPr="00EA7CA9">
        <w:rPr>
          <w:rFonts w:ascii="Arial" w:hAnsi="Arial" w:cs="Arial"/>
          <w:b/>
          <w:sz w:val="24"/>
          <w:szCs w:val="24"/>
        </w:rPr>
        <w:t>ZP-KCK/6/2022</w:t>
      </w:r>
    </w:p>
    <w:p w14:paraId="06FD05C1" w14:textId="77777777" w:rsidR="00C4103F" w:rsidRPr="0012157F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3D2710A" w14:textId="77777777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EA7CA9" w:rsidRPr="00EA7CA9">
        <w:rPr>
          <w:rFonts w:ascii="Arial" w:hAnsi="Arial" w:cs="Arial"/>
        </w:rPr>
        <w:t>Kieleckie Centrum Kultury</w:t>
      </w:r>
    </w:p>
    <w:p w14:paraId="2B4761C1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EA7CA9" w:rsidRPr="00EA7CA9">
        <w:rPr>
          <w:rFonts w:ascii="Arial" w:hAnsi="Arial" w:cs="Arial"/>
        </w:rPr>
        <w:t>Plac Stanisława Moniuszki</w:t>
      </w:r>
      <w:r w:rsidRPr="0012157F">
        <w:rPr>
          <w:rFonts w:ascii="Arial" w:hAnsi="Arial" w:cs="Arial"/>
        </w:rPr>
        <w:t xml:space="preserve"> </w:t>
      </w:r>
      <w:r w:rsidR="00EA7CA9" w:rsidRPr="00EA7CA9">
        <w:rPr>
          <w:rFonts w:ascii="Arial" w:hAnsi="Arial" w:cs="Arial"/>
        </w:rPr>
        <w:t>2b</w:t>
      </w:r>
      <w:r w:rsidRPr="0012157F">
        <w:rPr>
          <w:rFonts w:ascii="Arial" w:hAnsi="Arial" w:cs="Arial"/>
        </w:rPr>
        <w:t xml:space="preserve"> </w:t>
      </w:r>
    </w:p>
    <w:p w14:paraId="6C7DE9C6" w14:textId="77777777" w:rsidR="00F90CD1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EA7CA9" w:rsidRPr="00EA7CA9">
        <w:rPr>
          <w:rFonts w:ascii="Arial" w:hAnsi="Arial" w:cs="Arial"/>
        </w:rPr>
        <w:t>25-334</w:t>
      </w:r>
      <w:r w:rsidRPr="0012157F">
        <w:rPr>
          <w:rFonts w:ascii="Arial" w:hAnsi="Arial" w:cs="Arial"/>
        </w:rPr>
        <w:t xml:space="preserve"> </w:t>
      </w:r>
      <w:r w:rsidR="00EA7CA9" w:rsidRPr="00EA7CA9">
        <w:rPr>
          <w:rFonts w:ascii="Arial" w:hAnsi="Arial" w:cs="Arial"/>
        </w:rPr>
        <w:t>Kielce</w:t>
      </w:r>
    </w:p>
    <w:p w14:paraId="357E47C4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48940757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1EA65FA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48570BB3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4E68B0D0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153ECC9" w14:textId="77777777"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BAFB0F7" w14:textId="77777777"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14:paraId="0E24B452" w14:textId="77777777"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3126774C" w14:textId="77777777"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2BBB595B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7CA9" w:rsidRPr="0012157F" w14:paraId="62640523" w14:textId="77777777" w:rsidTr="004C3B28">
        <w:tc>
          <w:tcPr>
            <w:tcW w:w="9212" w:type="dxa"/>
            <w:shd w:val="clear" w:color="auto" w:fill="D9D9D9"/>
          </w:tcPr>
          <w:p w14:paraId="4D5FBB1E" w14:textId="77777777" w:rsidR="00EA7CA9" w:rsidRPr="0012157F" w:rsidRDefault="00EA7CA9" w:rsidP="004C3B2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6C9A5D8A" w14:textId="77777777" w:rsidR="00EA7CA9" w:rsidRPr="0012157F" w:rsidRDefault="00EA7CA9" w:rsidP="004C3B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EA7CA9">
              <w:rPr>
                <w:rFonts w:ascii="Arial" w:hAnsi="Arial" w:cs="Arial"/>
                <w:sz w:val="24"/>
                <w:szCs w:val="24"/>
              </w:rPr>
              <w:t>(t.j. Dz.U. z 2021r. poz. 1129)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790369B2" w14:textId="77777777" w:rsidR="00EA7CA9" w:rsidRPr="0012157F" w:rsidRDefault="00EA7CA9" w:rsidP="004C3B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12FAC788" w14:textId="77777777" w:rsidR="00EA7CA9" w:rsidRPr="0012157F" w:rsidRDefault="00EA7CA9" w:rsidP="004C3B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39C5553E" w14:textId="77777777" w:rsidR="00EA7CA9" w:rsidRPr="0012157F" w:rsidRDefault="00EA7CA9" w:rsidP="004C3B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3225F2D9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4E22E38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4140DCF" w14:textId="77777777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EA7CA9" w:rsidRPr="00EA7CA9">
        <w:rPr>
          <w:rFonts w:ascii="Arial" w:hAnsi="Arial" w:cs="Arial"/>
          <w:b/>
          <w:sz w:val="24"/>
          <w:szCs w:val="24"/>
        </w:rPr>
        <w:t>Kieleckie Centrum Kultury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30629498" w14:textId="77777777" w:rsidR="005434B3" w:rsidRPr="0012157F" w:rsidRDefault="00EA7CA9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EA7CA9">
        <w:rPr>
          <w:rFonts w:ascii="Arial" w:hAnsi="Arial" w:cs="Arial"/>
          <w:b/>
          <w:sz w:val="24"/>
          <w:szCs w:val="24"/>
        </w:rPr>
        <w:t>ZAKUP SPRZĘTU OŚWIETLENIOWEGO I NAGŁOŚNIENIOWEGO NA POTRZEBY KCK-III postępowanie</w:t>
      </w:r>
    </w:p>
    <w:p w14:paraId="50EB4F41" w14:textId="77777777"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6E4C47C1" w14:textId="77777777" w:rsidR="00C113BF" w:rsidRPr="0012157F" w:rsidRDefault="00C113BF" w:rsidP="005103B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F699A77" w14:textId="77777777" w:rsidR="002426FF" w:rsidRPr="0012157F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</w:p>
    <w:p w14:paraId="1157C20B" w14:textId="77777777" w:rsidR="00710937" w:rsidRPr="0012157F" w:rsidRDefault="00710937" w:rsidP="005E24AA">
      <w:pPr>
        <w:rPr>
          <w:rFonts w:ascii="Arial" w:hAnsi="Arial" w:cs="Arial"/>
          <w:sz w:val="24"/>
          <w:szCs w:val="24"/>
        </w:rPr>
      </w:pPr>
    </w:p>
    <w:p w14:paraId="6EBBC861" w14:textId="77777777" w:rsidR="00023477" w:rsidRPr="0012157F" w:rsidRDefault="00023477" w:rsidP="00950F2A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14:paraId="35032DC5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55FFB435" w14:textId="77777777" w:rsidR="00023477" w:rsidRDefault="00023477" w:rsidP="000234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4DB146B2" w14:textId="77777777" w:rsidR="0012157F" w:rsidRPr="0012157F" w:rsidRDefault="0012157F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24F1F4A8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438A46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471C96F1" w14:textId="77777777"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ED76A9A" w14:textId="77777777" w:rsidR="00023477" w:rsidRPr="0012157F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Pr="0012157F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Pr="0012157F">
        <w:rPr>
          <w:rFonts w:ascii="Arial" w:hAnsi="Arial" w:cs="Arial"/>
          <w:i/>
          <w:sz w:val="24"/>
          <w:szCs w:val="24"/>
        </w:rPr>
        <w:t xml:space="preserve"> ustawy Pzp).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247FF" w:rsidRPr="0012157F">
        <w:rPr>
          <w:rFonts w:ascii="Arial" w:hAnsi="Arial" w:cs="Arial"/>
          <w:sz w:val="24"/>
          <w:szCs w:val="24"/>
        </w:rPr>
        <w:t>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…………….</w:t>
      </w:r>
    </w:p>
    <w:p w14:paraId="192161A0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0AAFC23" w14:textId="77777777" w:rsidR="0012157F" w:rsidRDefault="00023477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2A97895B" w14:textId="77777777" w:rsidR="00023477" w:rsidRPr="0012157F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127D3C35" w14:textId="77777777" w:rsidR="00023477" w:rsidRPr="0012157F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97B700E" w14:textId="77777777" w:rsidR="00023477" w:rsidRPr="0012157F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3F86A8C5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C0565AF" w14:textId="77777777" w:rsidR="00D2702A" w:rsidRPr="0012157F" w:rsidRDefault="004F23F7" w:rsidP="000857C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9EE4BF8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B56D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020C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EA7CA9" w:rsidRPr="0012157F" w14:paraId="1FD94919" w14:textId="77777777" w:rsidTr="004C3B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391F" w14:textId="77777777" w:rsidR="00EA7CA9" w:rsidRPr="0012157F" w:rsidRDefault="00EA7CA9" w:rsidP="004C3B2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0D70" w14:textId="77777777" w:rsidR="00EA7CA9" w:rsidRPr="0012157F" w:rsidRDefault="00EA7CA9" w:rsidP="004C3B2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CA9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66895DD9" w14:textId="77777777" w:rsidR="00EA7CA9" w:rsidRPr="00EA7CA9" w:rsidRDefault="00EA7CA9" w:rsidP="004C3B2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 O udzielenie zamóienia  mogą ubiegać się Wykonawcy, którzy wykażą, że wykonali należycie lub w przypadku świadczeń okresowych lub ciągłych wykonywali należycie w okresie ostatnich trzech lat pzred upływem terminu składania ofert, a jeżeli okres prowadzenia działalności jest krótszy- w tym okresie, co najmniej:</w:t>
            </w:r>
          </w:p>
          <w:p w14:paraId="3EE237B5" w14:textId="77777777" w:rsidR="00EA7CA9" w:rsidRPr="00EA7CA9" w:rsidRDefault="00EA7CA9" w:rsidP="004C3B2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Część nr 1:</w:t>
            </w:r>
          </w:p>
          <w:p w14:paraId="077FE77C" w14:textId="77777777" w:rsidR="00EA7CA9" w:rsidRPr="00EA7CA9" w:rsidRDefault="00EA7CA9" w:rsidP="004C3B2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jedno zamówienie polegajace na dostawie urządzeń oświetlenia sceny o wartości nie mniejszej niż 100000 zł brutto</w:t>
            </w:r>
          </w:p>
          <w:p w14:paraId="50E03386" w14:textId="77777777" w:rsidR="00EA7CA9" w:rsidRPr="00EA7CA9" w:rsidRDefault="00EA7CA9" w:rsidP="004C3B2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Część nr 2:</w:t>
            </w:r>
          </w:p>
          <w:p w14:paraId="44256D5A" w14:textId="77777777" w:rsidR="00EA7CA9" w:rsidRPr="00EA7CA9" w:rsidRDefault="00EA7CA9" w:rsidP="004C3B2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jedno zamówienie polegające na dostawie mikrofonów o wartości nie mniejszej niż 100000 zł brutto</w:t>
            </w:r>
          </w:p>
          <w:p w14:paraId="6AE0EF15" w14:textId="77777777" w:rsidR="00EA7CA9" w:rsidRPr="00EA7CA9" w:rsidRDefault="00EA7CA9" w:rsidP="004C3B2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Część nr 3:</w:t>
            </w:r>
          </w:p>
          <w:p w14:paraId="5240ED37" w14:textId="77777777" w:rsidR="00EA7CA9" w:rsidRPr="0012157F" w:rsidRDefault="00EA7CA9" w:rsidP="004C3B2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CA9">
              <w:rPr>
                <w:rFonts w:ascii="Arial" w:hAnsi="Arial" w:cs="Arial"/>
                <w:sz w:val="24"/>
                <w:szCs w:val="24"/>
              </w:rPr>
              <w:t>jedno zamówienie polegające na dostawie urządzeń akustycznych o wartości nie mniejszej niż 10000 zł brutto</w:t>
            </w:r>
          </w:p>
        </w:tc>
      </w:tr>
    </w:tbl>
    <w:p w14:paraId="6DD6100F" w14:textId="77777777"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4832F055" w14:textId="77777777" w:rsidR="0012157F" w:rsidRDefault="00025C8D" w:rsidP="00025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</w:p>
    <w:p w14:paraId="653AC179" w14:textId="77777777" w:rsidR="00025C8D" w:rsidRPr="0012157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1A1D1B92" w14:textId="77777777" w:rsidR="00025C8D" w:rsidRPr="0012157F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lastRenderedPageBreak/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9B776FE" w14:textId="77777777" w:rsidR="00F8042D" w:rsidRPr="0012157F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p w14:paraId="3E5CEF00" w14:textId="77777777" w:rsidR="00D23F3D" w:rsidRPr="0012157F" w:rsidRDefault="00D23F3D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0E49AF17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CEC1E6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 xml:space="preserve">…………….……. </w:t>
      </w:r>
      <w:r w:rsidRPr="0012157F">
        <w:rPr>
          <w:rFonts w:ascii="Arial" w:hAnsi="Arial" w:cs="Arial"/>
          <w:i/>
          <w:sz w:val="16"/>
          <w:szCs w:val="16"/>
        </w:rPr>
        <w:t>(miejscowość),</w:t>
      </w:r>
      <w:r w:rsidRPr="0012157F">
        <w:rPr>
          <w:rFonts w:ascii="Arial" w:hAnsi="Arial" w:cs="Arial"/>
          <w:i/>
          <w:sz w:val="18"/>
          <w:szCs w:val="18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t>dnia ………….……. r.</w:t>
      </w:r>
      <w:r w:rsidRPr="0012157F">
        <w:rPr>
          <w:rFonts w:ascii="Arial" w:hAnsi="Arial" w:cs="Arial"/>
          <w:sz w:val="20"/>
          <w:szCs w:val="20"/>
        </w:rPr>
        <w:t xml:space="preserve"> </w:t>
      </w:r>
    </w:p>
    <w:p w14:paraId="05F16568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BF9E3" w14:textId="77777777" w:rsidR="00FE4E2B" w:rsidRPr="0012157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3E284B" w14:textId="77777777" w:rsidR="00484F88" w:rsidRPr="0012157F" w:rsidRDefault="00FE4E2B" w:rsidP="00512A1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i/>
          <w:sz w:val="16"/>
          <w:szCs w:val="16"/>
        </w:rPr>
        <w:t>(podpis)</w:t>
      </w:r>
    </w:p>
    <w:sectPr w:rsidR="00484F88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53BC" w14:textId="77777777" w:rsidR="00D63C85" w:rsidRDefault="00D63C85" w:rsidP="0038231F">
      <w:pPr>
        <w:spacing w:after="0" w:line="240" w:lineRule="auto"/>
      </w:pPr>
      <w:r>
        <w:separator/>
      </w:r>
    </w:p>
  </w:endnote>
  <w:endnote w:type="continuationSeparator" w:id="0">
    <w:p w14:paraId="32E8A150" w14:textId="77777777" w:rsidR="00D63C85" w:rsidRDefault="00D63C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7C83" w14:textId="77777777" w:rsidR="00EA7CA9" w:rsidRDefault="00EA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92A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A52F438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82AF" w14:textId="77777777" w:rsidR="00EA7CA9" w:rsidRDefault="00EA7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CFBA" w14:textId="77777777" w:rsidR="00D63C85" w:rsidRDefault="00D63C85" w:rsidP="0038231F">
      <w:pPr>
        <w:spacing w:after="0" w:line="240" w:lineRule="auto"/>
      </w:pPr>
      <w:r>
        <w:separator/>
      </w:r>
    </w:p>
  </w:footnote>
  <w:footnote w:type="continuationSeparator" w:id="0">
    <w:p w14:paraId="62983A20" w14:textId="77777777" w:rsidR="00D63C85" w:rsidRDefault="00D63C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7A47" w14:textId="77777777" w:rsidR="00EA7CA9" w:rsidRDefault="00EA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CCB" w14:textId="77777777" w:rsidR="00EA7CA9" w:rsidRDefault="00EA7C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0856" w14:textId="77777777" w:rsidR="00EA7CA9" w:rsidRDefault="00EA7C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22340">
    <w:abstractNumId w:val="8"/>
  </w:num>
  <w:num w:numId="2" w16cid:durableId="366175874">
    <w:abstractNumId w:val="0"/>
  </w:num>
  <w:num w:numId="3" w16cid:durableId="1521580045">
    <w:abstractNumId w:val="7"/>
  </w:num>
  <w:num w:numId="4" w16cid:durableId="1420059560">
    <w:abstractNumId w:val="10"/>
  </w:num>
  <w:num w:numId="5" w16cid:durableId="1728138495">
    <w:abstractNumId w:val="9"/>
  </w:num>
  <w:num w:numId="6" w16cid:durableId="400491787">
    <w:abstractNumId w:val="6"/>
  </w:num>
  <w:num w:numId="7" w16cid:durableId="525212854">
    <w:abstractNumId w:val="1"/>
  </w:num>
  <w:num w:numId="8" w16cid:durableId="906454084">
    <w:abstractNumId w:val="4"/>
  </w:num>
  <w:num w:numId="9" w16cid:durableId="1302925066">
    <w:abstractNumId w:val="2"/>
  </w:num>
  <w:num w:numId="10" w16cid:durableId="589658285">
    <w:abstractNumId w:val="5"/>
  </w:num>
  <w:num w:numId="11" w16cid:durableId="127297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A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45A2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36A0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63C8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7CA9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2E487"/>
  <w15:docId w15:val="{8C48A579-482B-4300-A984-42A4D963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2</cp:revision>
  <cp:lastPrinted>2016-07-26T10:32:00Z</cp:lastPrinted>
  <dcterms:created xsi:type="dcterms:W3CDTF">2022-08-04T10:37:00Z</dcterms:created>
  <dcterms:modified xsi:type="dcterms:W3CDTF">2022-08-04T10:37:00Z</dcterms:modified>
</cp:coreProperties>
</file>